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9DC" w:rsidRPr="000A09DC" w:rsidRDefault="000A09DC" w:rsidP="000A09DC">
      <w:pPr>
        <w:jc w:val="center"/>
        <w:rPr>
          <w:b/>
        </w:rPr>
      </w:pPr>
      <w:r w:rsidRPr="000A09DC">
        <w:rPr>
          <w:b/>
        </w:rPr>
        <w:t xml:space="preserve">Keynote </w:t>
      </w:r>
      <w:r>
        <w:rPr>
          <w:b/>
        </w:rPr>
        <w:t>Talk</w:t>
      </w:r>
    </w:p>
    <w:p w:rsidR="00A24118" w:rsidRPr="00CA3360" w:rsidRDefault="000A09DC" w:rsidP="005D6FF4">
      <w:pPr>
        <w:spacing w:after="120"/>
        <w:rPr>
          <w:i/>
        </w:rPr>
      </w:pPr>
      <w:r w:rsidRPr="00CA3360">
        <w:rPr>
          <w:i/>
        </w:rPr>
        <w:t>Title:</w:t>
      </w:r>
    </w:p>
    <w:p w:rsidR="000A09DC" w:rsidRPr="00CA3360" w:rsidRDefault="000A09DC">
      <w:r w:rsidRPr="00CA3360">
        <w:t>Managing Operations in Service Economies</w:t>
      </w:r>
    </w:p>
    <w:p w:rsidR="000A09DC" w:rsidRPr="00CA3360" w:rsidRDefault="00A24118" w:rsidP="005D6FF4">
      <w:pPr>
        <w:spacing w:after="120"/>
        <w:rPr>
          <w:i/>
        </w:rPr>
      </w:pPr>
      <w:r w:rsidRPr="00CA3360">
        <w:rPr>
          <w:i/>
        </w:rPr>
        <w:t>Abstract:</w:t>
      </w:r>
    </w:p>
    <w:p w:rsidR="00240A16" w:rsidRDefault="000A09DC" w:rsidP="0004296B">
      <w:pPr>
        <w:jc w:val="both"/>
        <w:rPr>
          <w:rStyle w:val="plain"/>
          <w:lang w:val="en-GB"/>
        </w:rPr>
      </w:pPr>
      <w:r w:rsidRPr="00CA3360">
        <w:rPr>
          <w:lang w:val="en-GB"/>
        </w:rPr>
        <w:t xml:space="preserve">In the last decades we have witnessed a strong growth and globalisation of service activities. In many economies, services now account for over 70% of GDP; in Brazil, the estimate for 2011 </w:t>
      </w:r>
      <w:r w:rsidR="0004296B" w:rsidRPr="00CA3360">
        <w:rPr>
          <w:lang w:val="en-GB"/>
        </w:rPr>
        <w:t xml:space="preserve">is </w:t>
      </w:r>
      <w:r w:rsidRPr="00CA3360">
        <w:rPr>
          <w:lang w:val="en-GB"/>
        </w:rPr>
        <w:t xml:space="preserve">over 67%. Besides the general growth of the service sector, manufacturing companies are also offering products with a higher service component than in previous decades, on what has become known as the </w:t>
      </w:r>
      <w:proofErr w:type="spellStart"/>
      <w:r w:rsidRPr="00CA3360">
        <w:rPr>
          <w:bCs/>
          <w:lang w:val="en-GB"/>
        </w:rPr>
        <w:t>servitization</w:t>
      </w:r>
      <w:proofErr w:type="spellEnd"/>
      <w:r w:rsidRPr="00CA3360">
        <w:rPr>
          <w:bCs/>
          <w:lang w:val="en-GB"/>
        </w:rPr>
        <w:t xml:space="preserve"> of manufacturing</w:t>
      </w:r>
      <w:r w:rsidRPr="00CA3360">
        <w:rPr>
          <w:lang w:val="en-GB"/>
        </w:rPr>
        <w:t xml:space="preserve">. The frontier between products and services, as well as between manufacturing and service operations is becoming increasingly blurred. </w:t>
      </w:r>
      <w:r w:rsidR="0004296B" w:rsidRPr="00CA3360">
        <w:rPr>
          <w:rStyle w:val="plain"/>
          <w:lang w:val="en-GB"/>
        </w:rPr>
        <w:t>This radical change has created a substantially different environment and challenges for managing operations. Although the field of Operations Management has been key in early development</w:t>
      </w:r>
      <w:r w:rsidR="00BF1159">
        <w:rPr>
          <w:rStyle w:val="plain"/>
          <w:lang w:val="en-GB"/>
        </w:rPr>
        <w:t>s</w:t>
      </w:r>
      <w:r w:rsidR="0004296B" w:rsidRPr="00CA3360">
        <w:rPr>
          <w:rStyle w:val="plain"/>
          <w:lang w:val="en-GB"/>
        </w:rPr>
        <w:t xml:space="preserve"> of service research (e.g., </w:t>
      </w:r>
      <w:r w:rsidR="0004296B" w:rsidRPr="00CA3360">
        <w:rPr>
          <w:rFonts w:eastAsia="MS Mincho" w:cs="Times New Roman"/>
        </w:rPr>
        <w:t>Dick Chase’s 1978 H</w:t>
      </w:r>
      <w:r w:rsidR="0004296B" w:rsidRPr="00CA3360">
        <w:t xml:space="preserve">arvard </w:t>
      </w:r>
      <w:r w:rsidR="0004296B" w:rsidRPr="00CA3360">
        <w:rPr>
          <w:rFonts w:eastAsia="MS Mincho" w:cs="Times New Roman"/>
        </w:rPr>
        <w:t>B</w:t>
      </w:r>
      <w:r w:rsidR="0004296B" w:rsidRPr="00CA3360">
        <w:t xml:space="preserve">usiness </w:t>
      </w:r>
      <w:r w:rsidR="0004296B" w:rsidRPr="00CA3360">
        <w:rPr>
          <w:rFonts w:eastAsia="MS Mincho" w:cs="Times New Roman"/>
        </w:rPr>
        <w:t>R</w:t>
      </w:r>
      <w:r w:rsidR="0004296B" w:rsidRPr="00CA3360">
        <w:t>eview</w:t>
      </w:r>
      <w:r w:rsidR="0004296B" w:rsidRPr="00CA3360">
        <w:rPr>
          <w:rFonts w:eastAsia="MS Mincho" w:cs="Times New Roman"/>
        </w:rPr>
        <w:t xml:space="preserve"> article </w:t>
      </w:r>
      <w:r w:rsidR="0004296B" w:rsidRPr="00CA3360">
        <w:t>en</w:t>
      </w:r>
      <w:r w:rsidR="0004296B" w:rsidRPr="00CA3360">
        <w:rPr>
          <w:rFonts w:eastAsia="MS Mincho" w:cs="Times New Roman"/>
        </w:rPr>
        <w:t>titled “Where does the customer fit in a service operation?”</w:t>
      </w:r>
      <w:r w:rsidR="0004296B" w:rsidRPr="00CA3360">
        <w:t>), in recent years its influence has lagged behind that of other disciplines.</w:t>
      </w:r>
      <w:r w:rsidR="0004296B" w:rsidRPr="00CA3360">
        <w:rPr>
          <w:rStyle w:val="plain"/>
          <w:lang w:val="en-GB"/>
        </w:rPr>
        <w:t xml:space="preserve"> </w:t>
      </w:r>
    </w:p>
    <w:p w:rsidR="000A09DC" w:rsidRPr="00CA3360" w:rsidRDefault="0004296B" w:rsidP="0004296B">
      <w:pPr>
        <w:jc w:val="both"/>
        <w:rPr>
          <w:lang w:val="en-GB"/>
        </w:rPr>
      </w:pPr>
      <w:r w:rsidRPr="00CA3360">
        <w:rPr>
          <w:rFonts w:eastAsia="+mn-ea" w:cs="Times New Roman"/>
          <w:bCs/>
          <w:color w:val="000000"/>
          <w:lang w:val="en-GB"/>
        </w:rPr>
        <w:t>Dr</w:t>
      </w:r>
      <w:r w:rsidRPr="00CA3360">
        <w:rPr>
          <w:rFonts w:eastAsia="+mn-ea"/>
          <w:bCs/>
          <w:color w:val="000000"/>
          <w:lang w:val="en-GB"/>
        </w:rPr>
        <w:t>awing on his research expertise, Rui</w:t>
      </w:r>
      <w:r w:rsidRPr="00CA3360">
        <w:rPr>
          <w:rStyle w:val="plain"/>
          <w:lang w:val="en-GB"/>
        </w:rPr>
        <w:t xml:space="preserve"> Sousa will discuss the growing field of Service Management and how Operations academics can contribute to th</w:t>
      </w:r>
      <w:r w:rsidR="00BF1159">
        <w:rPr>
          <w:rStyle w:val="plain"/>
          <w:lang w:val="en-GB"/>
        </w:rPr>
        <w:t>is</w:t>
      </w:r>
      <w:r w:rsidRPr="00CA3360">
        <w:rPr>
          <w:rStyle w:val="plain"/>
          <w:lang w:val="en-GB"/>
        </w:rPr>
        <w:t xml:space="preserve"> field. </w:t>
      </w:r>
      <w:r w:rsidR="00240A16">
        <w:rPr>
          <w:rStyle w:val="plain"/>
          <w:lang w:val="en-GB"/>
        </w:rPr>
        <w:t>In this context, he will discuss some of his latest research on Multi-Channel Service Operations.</w:t>
      </w:r>
    </w:p>
    <w:p w:rsidR="00A24118" w:rsidRPr="000B0EEF" w:rsidRDefault="00A24118">
      <w:pPr>
        <w:rPr>
          <w:i/>
        </w:rPr>
      </w:pPr>
      <w:proofErr w:type="spellStart"/>
      <w:r w:rsidRPr="00CA3360">
        <w:rPr>
          <w:i/>
          <w:lang w:val="fr-FR"/>
        </w:rPr>
        <w:t>Duration</w:t>
      </w:r>
      <w:proofErr w:type="spellEnd"/>
      <w:r w:rsidR="00240A16">
        <w:rPr>
          <w:i/>
          <w:lang w:val="fr-FR"/>
        </w:rPr>
        <w:t xml:space="preserve"> (</w:t>
      </w:r>
      <w:proofErr w:type="spellStart"/>
      <w:r w:rsidR="00240A16">
        <w:rPr>
          <w:i/>
          <w:lang w:val="fr-FR"/>
        </w:rPr>
        <w:t>aprox</w:t>
      </w:r>
      <w:proofErr w:type="spellEnd"/>
      <w:r w:rsidR="00240A16">
        <w:rPr>
          <w:i/>
          <w:lang w:val="fr-FR"/>
        </w:rPr>
        <w:t>.)</w:t>
      </w:r>
      <w:r w:rsidRPr="00CA3360">
        <w:rPr>
          <w:i/>
          <w:lang w:val="fr-FR"/>
        </w:rPr>
        <w:t>:</w:t>
      </w:r>
      <w:r w:rsidRPr="000B0EEF">
        <w:rPr>
          <w:i/>
        </w:rPr>
        <w:t xml:space="preserve"> </w:t>
      </w:r>
    </w:p>
    <w:p w:rsidR="00A24118" w:rsidRPr="004F4F92" w:rsidRDefault="00A24118">
      <w:r w:rsidRPr="004F4F92">
        <w:t>4</w:t>
      </w:r>
      <w:r w:rsidR="00240A16" w:rsidRPr="004F4F92">
        <w:t>5</w:t>
      </w:r>
      <w:r w:rsidRPr="004F4F92">
        <w:t xml:space="preserve"> </w:t>
      </w:r>
      <w:proofErr w:type="spellStart"/>
      <w:r w:rsidRPr="004F4F92">
        <w:t>mins</w:t>
      </w:r>
      <w:proofErr w:type="spellEnd"/>
      <w:r w:rsidRPr="004F4F92">
        <w:t xml:space="preserve"> + Q&amp;A (</w:t>
      </w:r>
      <w:r w:rsidR="00885747" w:rsidRPr="004F4F92">
        <w:t>2</w:t>
      </w:r>
      <w:r w:rsidRPr="004F4F92">
        <w:t>0</w:t>
      </w:r>
      <w:r w:rsidR="00885747" w:rsidRPr="004F4F92">
        <w:t xml:space="preserve"> </w:t>
      </w:r>
      <w:proofErr w:type="spellStart"/>
      <w:r w:rsidR="00885747" w:rsidRPr="004F4F92">
        <w:t>mins</w:t>
      </w:r>
      <w:proofErr w:type="spellEnd"/>
      <w:r w:rsidR="00885747" w:rsidRPr="004F4F92">
        <w:t>) [</w:t>
      </w:r>
      <w:r w:rsidR="00A100AA">
        <w:t xml:space="preserve">to be adjusted closer to the date; the whole session </w:t>
      </w:r>
      <w:r w:rsidR="00885747" w:rsidRPr="004F4F92">
        <w:t>w</w:t>
      </w:r>
      <w:r w:rsidR="00A100AA">
        <w:t xml:space="preserve">ill </w:t>
      </w:r>
      <w:r w:rsidR="00885747" w:rsidRPr="004F4F92">
        <w:t>fit a 1.5 hour slot]</w:t>
      </w:r>
    </w:p>
    <w:p w:rsidR="002752F2" w:rsidRPr="00C01441" w:rsidRDefault="003B1F6A">
      <w:pPr>
        <w:rPr>
          <w:b/>
          <w:i/>
          <w:lang w:val="fr-FR"/>
        </w:rPr>
      </w:pPr>
      <w:r w:rsidRPr="00C01441">
        <w:rPr>
          <w:b/>
          <w:i/>
          <w:lang w:val="fr-FR"/>
        </w:rPr>
        <w:t>Bio:</w:t>
      </w:r>
    </w:p>
    <w:p w:rsidR="003B1F6A" w:rsidRPr="007E33A1" w:rsidRDefault="003B1F6A" w:rsidP="005D6FF4">
      <w:pPr>
        <w:spacing w:after="120" w:line="240" w:lineRule="auto"/>
        <w:jc w:val="both"/>
      </w:pPr>
      <w:r w:rsidRPr="00CA3360">
        <w:rPr>
          <w:rFonts w:eastAsia="MS Mincho" w:cs="Times New Roman"/>
          <w:b/>
          <w:i/>
        </w:rPr>
        <w:t>Rui Sousa</w:t>
      </w:r>
      <w:r w:rsidRPr="00CA3360">
        <w:rPr>
          <w:rFonts w:eastAsia="MS Mincho" w:cs="Times New Roman"/>
        </w:rPr>
        <w:t xml:space="preserve"> is Professor </w:t>
      </w:r>
      <w:r w:rsidRPr="00CA3360">
        <w:t xml:space="preserve">of Operations Management </w:t>
      </w:r>
      <w:r w:rsidRPr="00CA3360">
        <w:rPr>
          <w:rFonts w:eastAsia="MS Mincho" w:cs="Times New Roman"/>
        </w:rPr>
        <w:t>at the Catholic University of Portugal (Porto) and holds a PhD from London Business School</w:t>
      </w:r>
      <w:r w:rsidR="007E33A1" w:rsidRPr="00CA3360">
        <w:t xml:space="preserve"> (United Kingdom)</w:t>
      </w:r>
      <w:r w:rsidRPr="00CA3360">
        <w:rPr>
          <w:rFonts w:eastAsia="MS Mincho" w:cs="Times New Roman"/>
        </w:rPr>
        <w:t>. His research has won several awards (including the E</w:t>
      </w:r>
      <w:r w:rsidRPr="00CA3360">
        <w:t xml:space="preserve">uropean </w:t>
      </w:r>
      <w:r w:rsidRPr="00CA3360">
        <w:rPr>
          <w:rFonts w:eastAsia="MS Mincho" w:cs="Times New Roman"/>
        </w:rPr>
        <w:t>F</w:t>
      </w:r>
      <w:r w:rsidRPr="00CA3360">
        <w:t>oundation for Quality Management B</w:t>
      </w:r>
      <w:r w:rsidRPr="00CA3360">
        <w:rPr>
          <w:rFonts w:eastAsia="MS Mincho" w:cs="Times New Roman"/>
        </w:rPr>
        <w:t xml:space="preserve">est PhD Thesis Award) and has been published in leading international journals, including the </w:t>
      </w:r>
      <w:r w:rsidRPr="00CA3360">
        <w:rPr>
          <w:rFonts w:eastAsia="MS Mincho" w:cs="Times New Roman"/>
          <w:i/>
        </w:rPr>
        <w:t>Journal of Operations Management</w:t>
      </w:r>
      <w:r w:rsidRPr="00CA3360">
        <w:rPr>
          <w:rFonts w:eastAsia="MS Mincho" w:cs="Times New Roman"/>
        </w:rPr>
        <w:t xml:space="preserve">, </w:t>
      </w:r>
      <w:r w:rsidRPr="00CA3360">
        <w:rPr>
          <w:rFonts w:eastAsia="MS Mincho" w:cs="Times New Roman"/>
          <w:i/>
        </w:rPr>
        <w:t>Production and Operations Management</w:t>
      </w:r>
      <w:r w:rsidRPr="00CA3360">
        <w:rPr>
          <w:rFonts w:eastAsia="MS Mincho" w:cs="Times New Roman"/>
        </w:rPr>
        <w:t xml:space="preserve">, </w:t>
      </w:r>
      <w:r w:rsidRPr="00CA3360">
        <w:rPr>
          <w:rFonts w:eastAsia="MS Mincho" w:cs="Times New Roman"/>
          <w:i/>
        </w:rPr>
        <w:t>International Journal of Operations and Production Management</w:t>
      </w:r>
      <w:r w:rsidRPr="00CA3360">
        <w:rPr>
          <w:rFonts w:eastAsia="MS Mincho" w:cs="Times New Roman"/>
        </w:rPr>
        <w:t xml:space="preserve">, and the </w:t>
      </w:r>
      <w:r w:rsidRPr="00CA3360">
        <w:rPr>
          <w:rFonts w:eastAsia="MS Mincho" w:cs="Times New Roman"/>
          <w:i/>
        </w:rPr>
        <w:t>Journal of Service Research</w:t>
      </w:r>
      <w:r w:rsidRPr="00CA3360">
        <w:rPr>
          <w:rFonts w:eastAsia="MS Mincho" w:cs="Times New Roman"/>
        </w:rPr>
        <w:t>. Rui serves on a number of Editorial Review Boards and is a member of the Board of the European Operations Management Association</w:t>
      </w:r>
      <w:r w:rsidRPr="00CA3360">
        <w:t xml:space="preserve"> (EurOMA), chairing the Education &amp; Meetings Team</w:t>
      </w:r>
      <w:r w:rsidRPr="00CA3360">
        <w:rPr>
          <w:rFonts w:eastAsia="MS Mincho" w:cs="Times New Roman"/>
        </w:rPr>
        <w:t xml:space="preserve">. </w:t>
      </w:r>
      <w:r w:rsidRPr="00CA3360">
        <w:t xml:space="preserve">He </w:t>
      </w:r>
      <w:r w:rsidR="003C7F51">
        <w:t xml:space="preserve">was Conference Chair of </w:t>
      </w:r>
      <w:r w:rsidRPr="00CA3360">
        <w:t>the 17</w:t>
      </w:r>
      <w:r w:rsidRPr="00CA3360">
        <w:rPr>
          <w:vertAlign w:val="superscript"/>
        </w:rPr>
        <w:t>th</w:t>
      </w:r>
      <w:r w:rsidRPr="00CA3360">
        <w:t xml:space="preserve"> Annual International EurOMA Conference </w:t>
      </w:r>
      <w:r w:rsidR="003C7F51">
        <w:t>(</w:t>
      </w:r>
      <w:r w:rsidRPr="00CA3360">
        <w:t>Porto, 2010</w:t>
      </w:r>
      <w:r w:rsidR="003C7F51">
        <w:t>)</w:t>
      </w:r>
      <w:r w:rsidR="007E33A1" w:rsidRPr="00CA3360">
        <w:t xml:space="preserve">, </w:t>
      </w:r>
      <w:r w:rsidR="003C7F51">
        <w:t>dedicated to the theme “Managing Operations in Service Economies”</w:t>
      </w:r>
      <w:r w:rsidR="007E33A1" w:rsidRPr="00CA3360">
        <w:t xml:space="preserve">. He has also contributed to several scientific meetings in the area of Service Operations Management, including </w:t>
      </w:r>
      <w:r w:rsidR="002561F4">
        <w:t>as</w:t>
      </w:r>
      <w:r w:rsidR="007E33A1" w:rsidRPr="00CA3360">
        <w:t xml:space="preserve"> Co-Chair of the Track of Service Operations Management of the Decisions Sciences Annual Meeting (forthcoming, 2012, San Francisco, USA) and</w:t>
      </w:r>
      <w:r w:rsidR="002561F4">
        <w:t xml:space="preserve"> as </w:t>
      </w:r>
      <w:r w:rsidR="007E33A1" w:rsidRPr="00CA3360">
        <w:t xml:space="preserve">a faculty member of the EurOMA 2011 Summer School in Service Operations Management (Hungary). </w:t>
      </w:r>
      <w:r w:rsidRPr="00CA3360">
        <w:rPr>
          <w:rFonts w:eastAsia="MS Mincho" w:cs="Times New Roman"/>
        </w:rPr>
        <w:t xml:space="preserve">He has taught at the London Business School, London School of Economics and currently teaches in the EDEN Doctoral Seminar on Research Methodology in Operations Management, organized by EIASM (European Institute for Advanced Studies in Management). </w:t>
      </w:r>
      <w:proofErr w:type="spellStart"/>
      <w:r w:rsidRPr="00CA3360">
        <w:rPr>
          <w:rFonts w:eastAsia="MS Mincho" w:cs="Times New Roman"/>
        </w:rPr>
        <w:t>Rui’s</w:t>
      </w:r>
      <w:proofErr w:type="spellEnd"/>
      <w:r w:rsidRPr="00CA3360">
        <w:rPr>
          <w:rFonts w:eastAsia="MS Mincho" w:cs="Times New Roman"/>
        </w:rPr>
        <w:t xml:space="preserve"> present research and consulting interests include </w:t>
      </w:r>
      <w:r w:rsidRPr="00CA3360">
        <w:t xml:space="preserve">service operations, multi-channel services, </w:t>
      </w:r>
      <w:proofErr w:type="gramStart"/>
      <w:r w:rsidRPr="00CA3360">
        <w:rPr>
          <w:rFonts w:eastAsia="MS Mincho" w:cs="Times New Roman"/>
        </w:rPr>
        <w:t>quality</w:t>
      </w:r>
      <w:proofErr w:type="gramEnd"/>
      <w:r w:rsidRPr="00CA3360">
        <w:rPr>
          <w:rFonts w:eastAsia="MS Mincho" w:cs="Times New Roman"/>
        </w:rPr>
        <w:t xml:space="preserve"> management and </w:t>
      </w:r>
      <w:r w:rsidRPr="00CA3360">
        <w:t>operations</w:t>
      </w:r>
      <w:r w:rsidRPr="00CA3360">
        <w:rPr>
          <w:rFonts w:eastAsia="MS Mincho" w:cs="Times New Roman"/>
        </w:rPr>
        <w:t xml:space="preserve"> strategy.</w:t>
      </w:r>
    </w:p>
    <w:sectPr w:rsidR="003B1F6A" w:rsidRPr="007E33A1" w:rsidSect="002752F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B1F6A"/>
    <w:rsid w:val="0004296B"/>
    <w:rsid w:val="000A09DC"/>
    <w:rsid w:val="000B0EEF"/>
    <w:rsid w:val="00240A16"/>
    <w:rsid w:val="002561F4"/>
    <w:rsid w:val="002752F2"/>
    <w:rsid w:val="003B1F6A"/>
    <w:rsid w:val="003C7F51"/>
    <w:rsid w:val="00415CB6"/>
    <w:rsid w:val="004F4F92"/>
    <w:rsid w:val="005D6FF4"/>
    <w:rsid w:val="007E33A1"/>
    <w:rsid w:val="00885747"/>
    <w:rsid w:val="00A100AA"/>
    <w:rsid w:val="00A24118"/>
    <w:rsid w:val="00A8202E"/>
    <w:rsid w:val="00BF1159"/>
    <w:rsid w:val="00C01441"/>
    <w:rsid w:val="00CA3360"/>
    <w:rsid w:val="00E45A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
    <w:name w:val="plain"/>
    <w:basedOn w:val="DefaultParagraphFont"/>
    <w:rsid w:val="000A09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Sousa</dc:creator>
  <cp:keywords/>
  <dc:description/>
  <cp:lastModifiedBy>Rui Sousa</cp:lastModifiedBy>
  <cp:revision>15</cp:revision>
  <cp:lastPrinted>2012-05-07T14:59:00Z</cp:lastPrinted>
  <dcterms:created xsi:type="dcterms:W3CDTF">2012-05-07T09:12:00Z</dcterms:created>
  <dcterms:modified xsi:type="dcterms:W3CDTF">2012-05-07T15:06:00Z</dcterms:modified>
</cp:coreProperties>
</file>